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9A" w:rsidRDefault="0051299A" w:rsidP="000C6C2B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1299A" w:rsidRDefault="0051299A" w:rsidP="000C6C2B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Lastest lastele, noortest noortele</w:t>
      </w:r>
    </w:p>
    <w:p w:rsidR="00394663" w:rsidRPr="00AE4711" w:rsidRDefault="0051299A" w:rsidP="000C6C2B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129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Käimas on laste ja noorte kultuuriaasta, mis väärtustab meie järelkasvu nii looja kui publikuna, seob kultuuri eri valdkondi ning koondab hulgaliselt mitmesuguseid ettevõtmisi nii väikestele kui ka suurtele. Teema-aasta tunnuslause “Mina ka!” ning märksõnad</w:t>
      </w:r>
      <w:r w:rsidRPr="005129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299A">
        <w:rPr>
          <w:rStyle w:val="Tugev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iseolemine </w:t>
      </w:r>
      <w:r w:rsidRPr="005129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 </w:t>
      </w:r>
      <w:r w:rsidRPr="0051299A">
        <w:rPr>
          <w:rStyle w:val="Tugev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koostegutsemine</w:t>
      </w:r>
      <w:r w:rsidRPr="0051299A">
        <w:rPr>
          <w:rStyle w:val="Tugev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129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kõnetavad ka täiskasvanut, kutsudes üles mõtestama ning väärtustama last ja noort nii looja kui ka publikuna.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Seda kõike </w:t>
      </w:r>
      <w:r w:rsidRPr="00AE471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kindlasti ka Jõelähtme vallas.</w:t>
      </w:r>
    </w:p>
    <w:p w:rsidR="000C6C2B" w:rsidRDefault="0051299A" w:rsidP="000C6C2B">
      <w:pPr>
        <w:jc w:val="both"/>
        <w:rPr>
          <w:rFonts w:ascii="Times New Roman" w:hAnsi="Times New Roman" w:cs="Times New Roman"/>
          <w:sz w:val="24"/>
          <w:szCs w:val="24"/>
        </w:rPr>
      </w:pPr>
      <w:r w:rsidRPr="00AE4711">
        <w:rPr>
          <w:rFonts w:ascii="Times New Roman" w:hAnsi="Times New Roman" w:cs="Times New Roman"/>
          <w:sz w:val="24"/>
          <w:szCs w:val="24"/>
        </w:rPr>
        <w:t xml:space="preserve">Hiljuti lõppenud XII laulu- ja tantsupidu näitas, et laste ja noorte huvi kultuuri ja ühiskondlikus aktiivsuses on tõusuteel. Hiljutine Riigikogu otsus kaasata juba 16-aastaseid noori kohaliku elu küsimustes kaasa rääkima on tänaseks ennast tõestanud- noored tahavad ja oskavad mõelda ja tegutseda. </w:t>
      </w:r>
      <w:r w:rsidR="004502F7" w:rsidRPr="00AE4711">
        <w:rPr>
          <w:rFonts w:ascii="Times New Roman" w:hAnsi="Times New Roman" w:cs="Times New Roman"/>
          <w:sz w:val="24"/>
          <w:szCs w:val="24"/>
        </w:rPr>
        <w:t xml:space="preserve">Jõelähtme valla elanikkonnast moodustavad 7-26 aastased koguni üle 20% kogurahvastikust, oleme Eesti üks nooruslikum vald. Noorte sisserände ja </w:t>
      </w:r>
      <w:proofErr w:type="spellStart"/>
      <w:r w:rsidR="004502F7" w:rsidRPr="00AE4711">
        <w:rPr>
          <w:rFonts w:ascii="Times New Roman" w:hAnsi="Times New Roman" w:cs="Times New Roman"/>
          <w:sz w:val="24"/>
          <w:szCs w:val="24"/>
        </w:rPr>
        <w:t>sündivuse</w:t>
      </w:r>
      <w:proofErr w:type="spellEnd"/>
      <w:r w:rsidR="004502F7" w:rsidRPr="00AE4711">
        <w:rPr>
          <w:rFonts w:ascii="Times New Roman" w:hAnsi="Times New Roman" w:cs="Times New Roman"/>
          <w:sz w:val="24"/>
          <w:szCs w:val="24"/>
        </w:rPr>
        <w:t xml:space="preserve"> kasvu tõusuga peaks vall</w:t>
      </w:r>
      <w:bookmarkStart w:id="0" w:name="_GoBack"/>
      <w:bookmarkEnd w:id="0"/>
      <w:r w:rsidR="004502F7" w:rsidRPr="00AE4711">
        <w:rPr>
          <w:rFonts w:ascii="Times New Roman" w:hAnsi="Times New Roman" w:cs="Times New Roman"/>
          <w:sz w:val="24"/>
          <w:szCs w:val="24"/>
        </w:rPr>
        <w:t>a elanike keskmine vanus ka t</w:t>
      </w:r>
      <w:r w:rsidR="0085710C" w:rsidRPr="00AE4711">
        <w:rPr>
          <w:rFonts w:ascii="Times New Roman" w:hAnsi="Times New Roman" w:cs="Times New Roman"/>
          <w:sz w:val="24"/>
          <w:szCs w:val="24"/>
        </w:rPr>
        <w:t>ulevi</w:t>
      </w:r>
      <w:r w:rsidR="000C6C2B">
        <w:rPr>
          <w:rFonts w:ascii="Times New Roman" w:hAnsi="Times New Roman" w:cs="Times New Roman"/>
          <w:sz w:val="24"/>
          <w:szCs w:val="24"/>
        </w:rPr>
        <w:t>kus noorenema</w:t>
      </w:r>
      <w:r w:rsidR="0085710C" w:rsidRPr="00AE4711">
        <w:rPr>
          <w:rFonts w:ascii="Times New Roman" w:hAnsi="Times New Roman" w:cs="Times New Roman"/>
          <w:sz w:val="24"/>
          <w:szCs w:val="24"/>
        </w:rPr>
        <w:t>.</w:t>
      </w:r>
      <w:r w:rsidR="000C6C2B">
        <w:rPr>
          <w:rFonts w:ascii="Times New Roman" w:hAnsi="Times New Roman" w:cs="Times New Roman"/>
          <w:sz w:val="24"/>
          <w:szCs w:val="24"/>
        </w:rPr>
        <w:br/>
      </w:r>
      <w:r w:rsidR="0085710C" w:rsidRPr="00AE4711">
        <w:rPr>
          <w:rFonts w:ascii="Times New Roman" w:hAnsi="Times New Roman" w:cs="Times New Roman"/>
          <w:sz w:val="24"/>
          <w:szCs w:val="24"/>
        </w:rPr>
        <w:br/>
        <w:t>Meie</w:t>
      </w:r>
      <w:r w:rsidR="004502F7" w:rsidRPr="00AE4711">
        <w:rPr>
          <w:rFonts w:ascii="Times New Roman" w:hAnsi="Times New Roman" w:cs="Times New Roman"/>
          <w:sz w:val="24"/>
          <w:szCs w:val="24"/>
        </w:rPr>
        <w:t xml:space="preserve"> noorte </w:t>
      </w:r>
      <w:r w:rsidR="0085710C" w:rsidRPr="00AE4711">
        <w:rPr>
          <w:rFonts w:ascii="Times New Roman" w:hAnsi="Times New Roman" w:cs="Times New Roman"/>
          <w:sz w:val="24"/>
          <w:szCs w:val="24"/>
        </w:rPr>
        <w:t xml:space="preserve">endi </w:t>
      </w:r>
      <w:r w:rsidR="004502F7" w:rsidRPr="00AE4711">
        <w:rPr>
          <w:rFonts w:ascii="Times New Roman" w:hAnsi="Times New Roman" w:cs="Times New Roman"/>
          <w:sz w:val="24"/>
          <w:szCs w:val="24"/>
        </w:rPr>
        <w:t xml:space="preserve">eestvõttel </w:t>
      </w:r>
      <w:proofErr w:type="spellStart"/>
      <w:r w:rsidR="0085710C" w:rsidRPr="00AE4711">
        <w:rPr>
          <w:rFonts w:ascii="Times New Roman" w:hAnsi="Times New Roman" w:cs="Times New Roman"/>
          <w:sz w:val="24"/>
          <w:szCs w:val="24"/>
        </w:rPr>
        <w:t>EAS-i</w:t>
      </w:r>
      <w:proofErr w:type="spellEnd"/>
      <w:r w:rsidR="0085710C" w:rsidRPr="00AE4711">
        <w:rPr>
          <w:rFonts w:ascii="Times New Roman" w:hAnsi="Times New Roman" w:cs="Times New Roman"/>
          <w:sz w:val="24"/>
          <w:szCs w:val="24"/>
        </w:rPr>
        <w:t xml:space="preserve"> ja vallavalitsuse toel valmis 2008. aastal Kostivere </w:t>
      </w:r>
      <w:proofErr w:type="spellStart"/>
      <w:r w:rsidR="0085710C" w:rsidRPr="00AE4711">
        <w:rPr>
          <w:rFonts w:ascii="Times New Roman" w:hAnsi="Times New Roman" w:cs="Times New Roman"/>
          <w:sz w:val="24"/>
          <w:szCs w:val="24"/>
        </w:rPr>
        <w:t>noortekeskus</w:t>
      </w:r>
      <w:proofErr w:type="spellEnd"/>
      <w:r w:rsidR="0085710C" w:rsidRPr="00AE4711">
        <w:rPr>
          <w:rFonts w:ascii="Times New Roman" w:hAnsi="Times New Roman" w:cs="Times New Roman"/>
          <w:sz w:val="24"/>
          <w:szCs w:val="24"/>
        </w:rPr>
        <w:t xml:space="preserve"> ja aasta hiljem </w:t>
      </w:r>
      <w:proofErr w:type="spellStart"/>
      <w:r w:rsidR="0085710C" w:rsidRPr="00AE4711">
        <w:rPr>
          <w:rFonts w:ascii="Times New Roman" w:hAnsi="Times New Roman" w:cs="Times New Roman"/>
          <w:sz w:val="24"/>
          <w:szCs w:val="24"/>
        </w:rPr>
        <w:t>noortekeskus</w:t>
      </w:r>
      <w:proofErr w:type="spellEnd"/>
      <w:r w:rsidR="0085710C" w:rsidRPr="00AE4711">
        <w:rPr>
          <w:rFonts w:ascii="Times New Roman" w:hAnsi="Times New Roman" w:cs="Times New Roman"/>
          <w:sz w:val="24"/>
          <w:szCs w:val="24"/>
        </w:rPr>
        <w:t xml:space="preserve"> Lool, mis 2016. aastal sai täiesti uued ja suuremad ruumid. </w:t>
      </w:r>
      <w:r w:rsidR="000C6C2B">
        <w:rPr>
          <w:rFonts w:ascii="Times New Roman" w:hAnsi="Times New Roman" w:cs="Times New Roman"/>
          <w:sz w:val="24"/>
          <w:szCs w:val="24"/>
        </w:rPr>
        <w:t xml:space="preserve">Kostivere oli esimene suurim </w:t>
      </w:r>
      <w:proofErr w:type="spellStart"/>
      <w:r w:rsidR="000C6C2B">
        <w:rPr>
          <w:rFonts w:ascii="Times New Roman" w:hAnsi="Times New Roman" w:cs="Times New Roman"/>
          <w:sz w:val="24"/>
          <w:szCs w:val="24"/>
        </w:rPr>
        <w:t>noortealgatus</w:t>
      </w:r>
      <w:proofErr w:type="spellEnd"/>
      <w:r w:rsidR="000C6C2B">
        <w:rPr>
          <w:rFonts w:ascii="Times New Roman" w:hAnsi="Times New Roman" w:cs="Times New Roman"/>
          <w:sz w:val="24"/>
          <w:szCs w:val="24"/>
        </w:rPr>
        <w:t xml:space="preserve"> vallas, kus just tänu Kostivere aktiivsetele noortele alustati tühjaltseisvate ruumide koristamisega. Ots lahti ja sõnum selge, alustas vallavalitsus EAS-</w:t>
      </w:r>
      <w:proofErr w:type="spellStart"/>
      <w:r w:rsidR="000C6C2B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0C6C2B">
        <w:rPr>
          <w:rFonts w:ascii="Times New Roman" w:hAnsi="Times New Roman" w:cs="Times New Roman"/>
          <w:sz w:val="24"/>
          <w:szCs w:val="24"/>
        </w:rPr>
        <w:t xml:space="preserve"> raha taotlemist ja ka ruumide remonti. Noorte entusiasm ja kaasalöömine päädis sellega, Kostivere </w:t>
      </w:r>
      <w:proofErr w:type="spellStart"/>
      <w:r w:rsidR="000C6C2B">
        <w:rPr>
          <w:rFonts w:ascii="Times New Roman" w:hAnsi="Times New Roman" w:cs="Times New Roman"/>
          <w:sz w:val="24"/>
          <w:szCs w:val="24"/>
        </w:rPr>
        <w:t>noortekeskus</w:t>
      </w:r>
      <w:proofErr w:type="spellEnd"/>
      <w:r w:rsidR="000C6C2B">
        <w:rPr>
          <w:rFonts w:ascii="Times New Roman" w:hAnsi="Times New Roman" w:cs="Times New Roman"/>
          <w:sz w:val="24"/>
          <w:szCs w:val="24"/>
        </w:rPr>
        <w:t xml:space="preserve"> sai valmis varem kui Loo oma. </w:t>
      </w:r>
      <w:r w:rsidR="000C6C2B">
        <w:rPr>
          <w:rFonts w:ascii="Times New Roman" w:hAnsi="Times New Roman" w:cs="Times New Roman"/>
          <w:sz w:val="24"/>
          <w:szCs w:val="24"/>
        </w:rPr>
        <w:br/>
      </w:r>
    </w:p>
    <w:p w:rsidR="004502F7" w:rsidRDefault="0085710C" w:rsidP="000C6C2B">
      <w:pPr>
        <w:jc w:val="both"/>
        <w:rPr>
          <w:rFonts w:ascii="Times New Roman" w:hAnsi="Times New Roman" w:cs="Times New Roman"/>
          <w:sz w:val="24"/>
          <w:szCs w:val="24"/>
        </w:rPr>
      </w:pPr>
      <w:r w:rsidRPr="00AE4711">
        <w:rPr>
          <w:rFonts w:ascii="Times New Roman" w:hAnsi="Times New Roman" w:cs="Times New Roman"/>
          <w:sz w:val="24"/>
          <w:szCs w:val="24"/>
        </w:rPr>
        <w:t>Juba omaette kogunemiskoht ja noorsoo</w:t>
      </w:r>
      <w:r w:rsidR="00AD517E" w:rsidRPr="00AE4711">
        <w:rPr>
          <w:rFonts w:ascii="Times New Roman" w:hAnsi="Times New Roman" w:cs="Times New Roman"/>
          <w:sz w:val="24"/>
          <w:szCs w:val="24"/>
        </w:rPr>
        <w:t>töötaja kaasamine loovad tingimused, kus võimalik</w:t>
      </w:r>
      <w:r w:rsidR="00AE4711" w:rsidRPr="00AE4711">
        <w:rPr>
          <w:rFonts w:ascii="Times New Roman" w:hAnsi="Times New Roman" w:cs="Times New Roman"/>
          <w:sz w:val="24"/>
          <w:szCs w:val="24"/>
        </w:rPr>
        <w:t xml:space="preserve"> arutleda ja murede-rõõmude ning ettepanekutega valla juhtide poole pöörduda. Veelgi enam hoogu on noortele andnud 2016. aastal valitud Jõelähtme valla </w:t>
      </w:r>
      <w:proofErr w:type="spellStart"/>
      <w:r w:rsidR="00AE4711" w:rsidRPr="00AE4711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AE4711" w:rsidRPr="00AE4711">
        <w:rPr>
          <w:rFonts w:ascii="Times New Roman" w:hAnsi="Times New Roman" w:cs="Times New Roman"/>
          <w:sz w:val="24"/>
          <w:szCs w:val="24"/>
        </w:rPr>
        <w:t>, kuhu kuuluvad noored erinevatest vanuserühmadest ja kantidest.</w:t>
      </w:r>
      <w:r w:rsidR="003C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116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3C6116">
        <w:rPr>
          <w:rFonts w:ascii="Times New Roman" w:hAnsi="Times New Roman" w:cs="Times New Roman"/>
          <w:sz w:val="24"/>
          <w:szCs w:val="24"/>
        </w:rPr>
        <w:t xml:space="preserve"> on nagu iga teine volikogu komisjon, mille kohtumised toimuvad regulaarselt ja on nõuandvaks organiks Jõelähtme vallavolikogule.</w:t>
      </w:r>
    </w:p>
    <w:p w:rsidR="00AE4711" w:rsidRDefault="00AE4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E4711" w:rsidRDefault="00AE4711">
      <w:pPr>
        <w:rPr>
          <w:rFonts w:ascii="Times New Roman" w:hAnsi="Times New Roman" w:cs="Times New Roman"/>
          <w:sz w:val="24"/>
          <w:szCs w:val="24"/>
        </w:rPr>
      </w:pPr>
    </w:p>
    <w:p w:rsidR="00AE4711" w:rsidRPr="00AE4711" w:rsidRDefault="00AE4711">
      <w:pPr>
        <w:rPr>
          <w:rFonts w:ascii="Times New Roman" w:hAnsi="Times New Roman" w:cs="Times New Roman"/>
          <w:sz w:val="24"/>
          <w:szCs w:val="24"/>
        </w:rPr>
      </w:pPr>
    </w:p>
    <w:sectPr w:rsidR="00AE4711" w:rsidRPr="00AE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A"/>
    <w:rsid w:val="000A6788"/>
    <w:rsid w:val="000C6C2B"/>
    <w:rsid w:val="001424CC"/>
    <w:rsid w:val="002851EB"/>
    <w:rsid w:val="003C6116"/>
    <w:rsid w:val="004502F7"/>
    <w:rsid w:val="00491679"/>
    <w:rsid w:val="0051299A"/>
    <w:rsid w:val="0085710C"/>
    <w:rsid w:val="00961E21"/>
    <w:rsid w:val="00A22D7A"/>
    <w:rsid w:val="00AD517E"/>
    <w:rsid w:val="00AE4711"/>
    <w:rsid w:val="00BA2479"/>
    <w:rsid w:val="00E604E6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A6C5-BCD4-4EF7-9A09-A50F58B5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512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3</cp:revision>
  <dcterms:created xsi:type="dcterms:W3CDTF">2017-07-01T09:18:00Z</dcterms:created>
  <dcterms:modified xsi:type="dcterms:W3CDTF">2017-07-05T21:41:00Z</dcterms:modified>
</cp:coreProperties>
</file>